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2C67F3" w14:textId="028E96BC" w:rsidR="005F2204" w:rsidRPr="008326B9" w:rsidRDefault="005F2204" w:rsidP="005F2204">
      <w:pPr>
        <w:spacing w:line="360" w:lineRule="auto"/>
        <w:jc w:val="right"/>
        <w:rPr>
          <w:sz w:val="22"/>
          <w:szCs w:val="22"/>
        </w:rPr>
      </w:pPr>
      <w:r w:rsidRPr="008326B9">
        <w:rPr>
          <w:sz w:val="22"/>
          <w:szCs w:val="22"/>
        </w:rPr>
        <w:t xml:space="preserve">Załącznik nr </w:t>
      </w:r>
      <w:r w:rsidR="008B3023" w:rsidRPr="008326B9">
        <w:rPr>
          <w:sz w:val="22"/>
          <w:szCs w:val="22"/>
        </w:rPr>
        <w:t>1</w:t>
      </w:r>
      <w:r w:rsidRPr="008326B9">
        <w:rPr>
          <w:sz w:val="22"/>
          <w:szCs w:val="22"/>
        </w:rPr>
        <w:t xml:space="preserve"> </w:t>
      </w:r>
    </w:p>
    <w:p w14:paraId="581E5643" w14:textId="77777777" w:rsidR="00151D47" w:rsidRPr="008326B9" w:rsidRDefault="00151D47" w:rsidP="00151D47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1EE030A4" w14:textId="77777777" w:rsidR="00151D47" w:rsidRPr="008326B9" w:rsidRDefault="00151D47" w:rsidP="00151D47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8326B9">
        <w:rPr>
          <w:b/>
          <w:sz w:val="22"/>
          <w:szCs w:val="22"/>
        </w:rPr>
        <w:t>SZCZEGÓŁOWY OPIS PRZEDMIOTU ZAMÓWIENIA</w:t>
      </w:r>
    </w:p>
    <w:p w14:paraId="19B6D76D" w14:textId="1E6EFAF1" w:rsidR="00151D47" w:rsidRPr="008326B9" w:rsidRDefault="005F2204" w:rsidP="008B3023">
      <w:pPr>
        <w:spacing w:line="360" w:lineRule="auto"/>
        <w:rPr>
          <w:b/>
          <w:sz w:val="22"/>
          <w:szCs w:val="22"/>
        </w:rPr>
      </w:pPr>
      <w:r w:rsidRPr="008326B9">
        <w:rPr>
          <w:b/>
          <w:sz w:val="22"/>
          <w:szCs w:val="22"/>
        </w:rPr>
        <w:t>„Zakup i dostawa zamiatarki</w:t>
      </w:r>
      <w:r w:rsidR="00917A63" w:rsidRPr="008326B9">
        <w:rPr>
          <w:b/>
          <w:sz w:val="22"/>
          <w:szCs w:val="22"/>
        </w:rPr>
        <w:t xml:space="preserve"> samojezdnej</w:t>
      </w:r>
      <w:r w:rsidRPr="008326B9">
        <w:rPr>
          <w:b/>
          <w:sz w:val="22"/>
          <w:szCs w:val="22"/>
        </w:rPr>
        <w:t xml:space="preserve"> </w:t>
      </w:r>
      <w:r w:rsidR="00A22A3E" w:rsidRPr="008326B9">
        <w:rPr>
          <w:b/>
          <w:sz w:val="22"/>
          <w:szCs w:val="22"/>
        </w:rPr>
        <w:t>o DMC minimum</w:t>
      </w:r>
      <w:r w:rsidRPr="008326B9">
        <w:rPr>
          <w:b/>
          <w:sz w:val="22"/>
          <w:szCs w:val="22"/>
        </w:rPr>
        <w:t xml:space="preserve"> 6 ton</w:t>
      </w:r>
      <w:r w:rsidR="00C366F5" w:rsidRPr="008326B9">
        <w:rPr>
          <w:b/>
          <w:sz w:val="22"/>
          <w:szCs w:val="22"/>
        </w:rPr>
        <w:t xml:space="preserve"> w formie leasingu operacyjnego z opcją wykupu</w:t>
      </w:r>
      <w:r w:rsidR="008B3023" w:rsidRPr="008326B9">
        <w:rPr>
          <w:b/>
          <w:sz w:val="22"/>
          <w:szCs w:val="22"/>
        </w:rPr>
        <w:t xml:space="preserve">” </w:t>
      </w:r>
      <w:r w:rsidR="00151D47" w:rsidRPr="008326B9">
        <w:rPr>
          <w:rFonts w:eastAsia="Times New Roman"/>
          <w:b/>
          <w:sz w:val="22"/>
          <w:szCs w:val="22"/>
        </w:rPr>
        <w:t xml:space="preserve">sprawy </w:t>
      </w:r>
      <w:r w:rsidRPr="008326B9">
        <w:rPr>
          <w:rFonts w:eastAsia="Times New Roman"/>
          <w:b/>
          <w:sz w:val="22"/>
          <w:szCs w:val="22"/>
        </w:rPr>
        <w:t>0</w:t>
      </w:r>
      <w:r w:rsidR="008B3023" w:rsidRPr="008326B9">
        <w:rPr>
          <w:rFonts w:eastAsia="Times New Roman"/>
          <w:b/>
          <w:sz w:val="22"/>
          <w:szCs w:val="22"/>
        </w:rPr>
        <w:t>3</w:t>
      </w:r>
      <w:r w:rsidR="00151D47" w:rsidRPr="008326B9">
        <w:rPr>
          <w:rFonts w:eastAsia="Times New Roman"/>
          <w:b/>
          <w:sz w:val="22"/>
          <w:szCs w:val="22"/>
        </w:rPr>
        <w:t>/202</w:t>
      </w:r>
      <w:r w:rsidRPr="008326B9">
        <w:rPr>
          <w:rFonts w:eastAsia="Times New Roman"/>
          <w:b/>
          <w:sz w:val="22"/>
          <w:szCs w:val="22"/>
        </w:rPr>
        <w:t>2</w:t>
      </w:r>
    </w:p>
    <w:p w14:paraId="16732DE4" w14:textId="77777777" w:rsidR="00151D47" w:rsidRPr="008326B9" w:rsidRDefault="00151D47" w:rsidP="00151D47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5BB44DA2" w14:textId="77777777" w:rsidR="00151D47" w:rsidRPr="008326B9" w:rsidRDefault="00151D47" w:rsidP="00151D47">
      <w:pPr>
        <w:pStyle w:val="Akapitzlist"/>
        <w:numPr>
          <w:ilvl w:val="0"/>
          <w:numId w:val="1"/>
        </w:numPr>
        <w:tabs>
          <w:tab w:val="left" w:pos="364"/>
        </w:tabs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b/>
          <w:sz w:val="22"/>
          <w:szCs w:val="22"/>
        </w:rPr>
        <w:t>Przedmiot zamówienia</w:t>
      </w:r>
    </w:p>
    <w:p w14:paraId="2F131678" w14:textId="02C855DD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zakup i dostawa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 xml:space="preserve">zamiatarki </w:t>
      </w:r>
      <w:r w:rsidR="00917A63" w:rsidRPr="008326B9">
        <w:rPr>
          <w:rFonts w:ascii="Times New Roman" w:eastAsia="Times New Roman" w:hAnsi="Times New Roman" w:cs="Times New Roman"/>
          <w:sz w:val="22"/>
          <w:szCs w:val="22"/>
        </w:rPr>
        <w:t xml:space="preserve">samojezdnej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o DMC min 6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ton do prac komunalnych o mocy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minimalnej 7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0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kW.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A51D28A" w14:textId="70944F32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Pojazd ten powinien być fab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rycznie nowy (rok produkcji 2022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), w pełni sprawny technicznie i powinien odpowiadać standardom jakościowym i technicznym wynikającym z jego funkcji i przeznaczenia.</w:t>
      </w:r>
    </w:p>
    <w:p w14:paraId="00069C8D" w14:textId="504ED585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Przedmiot umowy zostanie dostarczony do siedziby Zamawiającego na koszt Wykonawcy w terminie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do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90 dni od dnia podpisania umowy.</w:t>
      </w:r>
    </w:p>
    <w:p w14:paraId="18B08B57" w14:textId="77777777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Zamiatarka uliczna musi spełniać wymagania :</w:t>
      </w:r>
    </w:p>
    <w:p w14:paraId="47DE5256" w14:textId="77777777" w:rsidR="00151D47" w:rsidRPr="008326B9" w:rsidRDefault="00151D47" w:rsidP="00151D47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Rozporządzenie Ministra Infrastruktury z dnia 31 grudnia 2002 r. - W sprawie warunków technicznych pojazdów oraz zakresu ich niezbędnego wyposażenia ( Dz. U. Z 2003 r. nr 32 poz. 262 z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>. zm.);</w:t>
      </w:r>
    </w:p>
    <w:p w14:paraId="37098A8C" w14:textId="77777777" w:rsidR="00151D47" w:rsidRPr="008326B9" w:rsidRDefault="00151D47" w:rsidP="00151D47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Ustawy z dnia 20 czerwca 1997 r. - Prawo o ruchu drogowym (Dz.U. z 2002 r.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poz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1137 z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14:paraId="0414F44E" w14:textId="77777777" w:rsidR="00151D47" w:rsidRPr="008326B9" w:rsidRDefault="00151D47" w:rsidP="00151D47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Zamiatarka musi spełniać wszystkie parametry techniczne przewidziane polskim prawem.</w:t>
      </w:r>
    </w:p>
    <w:p w14:paraId="32ED06D7" w14:textId="77777777" w:rsidR="00151D47" w:rsidRPr="008326B9" w:rsidRDefault="00151D47" w:rsidP="00151D47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A2C29EA" w14:textId="77777777" w:rsidR="00151D47" w:rsidRPr="008326B9" w:rsidRDefault="00151D47" w:rsidP="00151D47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142" w:right="20" w:hanging="142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b/>
          <w:sz w:val="22"/>
          <w:szCs w:val="22"/>
        </w:rPr>
        <w:t>Wymagane parametry techniczno-użytkowe:</w:t>
      </w:r>
    </w:p>
    <w:p w14:paraId="1B50DE9C" w14:textId="72E63C43" w:rsidR="00151D47" w:rsidRPr="008326B9" w:rsidRDefault="008B3023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k</w:t>
      </w:r>
      <w:r w:rsidR="00917A63" w:rsidRPr="008326B9">
        <w:rPr>
          <w:rFonts w:ascii="Times New Roman" w:eastAsia="Times New Roman" w:hAnsi="Times New Roman" w:cs="Times New Roman"/>
          <w:sz w:val="22"/>
          <w:szCs w:val="22"/>
        </w:rPr>
        <w:t xml:space="preserve">ompaktowa samojezdna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zamiatarka uliczna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878D008" w14:textId="76588DB3" w:rsidR="00151D47" w:rsidRPr="008326B9" w:rsidRDefault="005F4EBC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DMC – min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6 ton;</w:t>
      </w:r>
    </w:p>
    <w:p w14:paraId="1DD16FB7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typ silnika: silnik spalinowy diesel chłodzony cieczą;</w:t>
      </w:r>
    </w:p>
    <w:p w14:paraId="06B78ACA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pojazd wolnobieżny nie wymagający rejestracji;</w:t>
      </w:r>
    </w:p>
    <w:p w14:paraId="4A54098D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norma emisji spalin co najmniej Euro 6; </w:t>
      </w:r>
    </w:p>
    <w:p w14:paraId="14FF3979" w14:textId="2E859C0F" w:rsidR="00151D47" w:rsidRPr="008326B9" w:rsidRDefault="005F4EBC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zakres mocy – minimalnie 7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>0 kW;</w:t>
      </w:r>
    </w:p>
    <w:p w14:paraId="142A6A12" w14:textId="1A7A0A3E" w:rsidR="00151D47" w:rsidRPr="008326B9" w:rsidRDefault="00151D47" w:rsidP="00A22A3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napęd hydrostatyczny </w:t>
      </w:r>
    </w:p>
    <w:p w14:paraId="786F040C" w14:textId="3B3B269E" w:rsidR="00151D47" w:rsidRPr="008326B9" w:rsidRDefault="00151D47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hydraul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iczny dwuobwodowy układ hamulcowy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ze wspomaganiem hamulców;</w:t>
      </w:r>
    </w:p>
    <w:p w14:paraId="55FB3C37" w14:textId="58632573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hamulec postojowy na tylną oś;</w:t>
      </w:r>
    </w:p>
    <w:p w14:paraId="2241ED90" w14:textId="68F54190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prędkość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transportowa min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25 km/h;</w:t>
      </w:r>
    </w:p>
    <w:p w14:paraId="74323C8A" w14:textId="1933E025" w:rsidR="00151D47" w:rsidRPr="008326B9" w:rsidRDefault="00151D47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długo</w:t>
      </w:r>
      <w:r w:rsidR="00811823" w:rsidRPr="008326B9">
        <w:rPr>
          <w:rFonts w:ascii="Times New Roman" w:eastAsia="Times New Roman" w:hAnsi="Times New Roman" w:cs="Times New Roman"/>
          <w:sz w:val="22"/>
          <w:szCs w:val="22"/>
        </w:rPr>
        <w:t>ść całkowita mak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s. </w:t>
      </w:r>
      <w:r w:rsidR="00811823" w:rsidRPr="008326B9">
        <w:rPr>
          <w:rFonts w:ascii="Times New Roman" w:eastAsia="Times New Roman" w:hAnsi="Times New Roman" w:cs="Times New Roman"/>
          <w:sz w:val="22"/>
          <w:szCs w:val="22"/>
        </w:rPr>
        <w:t>5200 mm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FC2D45A" w14:textId="762AA7FB" w:rsidR="00811823" w:rsidRPr="008326B9" w:rsidRDefault="00811823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sz</w:t>
      </w:r>
      <w:r w:rsidR="00F84055" w:rsidRPr="008326B9">
        <w:rPr>
          <w:rFonts w:ascii="Times New Roman" w:eastAsia="Times New Roman" w:hAnsi="Times New Roman" w:cs="Times New Roman"/>
          <w:sz w:val="22"/>
          <w:szCs w:val="22"/>
        </w:rPr>
        <w:t>erokość całkowita maks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F84055" w:rsidRPr="008326B9">
        <w:rPr>
          <w:rFonts w:ascii="Times New Roman" w:eastAsia="Times New Roman" w:hAnsi="Times New Roman" w:cs="Times New Roman"/>
          <w:sz w:val="22"/>
          <w:szCs w:val="22"/>
        </w:rPr>
        <w:t>208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0 mm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CAB391A" w14:textId="5D7B3F65" w:rsidR="00811823" w:rsidRPr="008326B9" w:rsidRDefault="00811823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wysokość całkowita maks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2680 mm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wraz z belką ostrzegawczo-sygnalizacyjną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D373C9E" w14:textId="5C3BDF3B" w:rsidR="00F61827" w:rsidRPr="008326B9" w:rsidRDefault="00F61827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lastRenderedPageBreak/>
        <w:t>rozmiar opon min 15 cali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6659CFFF" w14:textId="7FEFB698" w:rsidR="00151D47" w:rsidRPr="008326B9" w:rsidRDefault="00D81D74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zbiornik wody czystej min 250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>l;</w:t>
      </w:r>
    </w:p>
    <w:p w14:paraId="1E8D4F9E" w14:textId="2A3CCF18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ładowność zbiorn</w:t>
      </w:r>
      <w:r w:rsidR="00A22A3E" w:rsidRPr="008326B9">
        <w:rPr>
          <w:rFonts w:ascii="Times New Roman" w:eastAsia="Times New Roman" w:hAnsi="Times New Roman" w:cs="Times New Roman"/>
          <w:sz w:val="22"/>
          <w:szCs w:val="22"/>
        </w:rPr>
        <w:t>ika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 xml:space="preserve"> na nieczystości</w:t>
      </w:r>
      <w:r w:rsidR="00A22A3E" w:rsidRPr="008326B9">
        <w:rPr>
          <w:rFonts w:ascii="Times New Roman" w:eastAsia="Times New Roman" w:hAnsi="Times New Roman" w:cs="Times New Roman"/>
          <w:sz w:val="22"/>
          <w:szCs w:val="22"/>
        </w:rPr>
        <w:t xml:space="preserve"> zamiatarki min 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2000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kg;</w:t>
      </w:r>
      <w:r w:rsidR="00D81D74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E341C0B" w14:textId="79E19884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szerokość z</w:t>
      </w:r>
      <w:r w:rsidR="00917A63" w:rsidRPr="008326B9">
        <w:rPr>
          <w:rFonts w:ascii="Times New Roman" w:eastAsia="Times New Roman" w:hAnsi="Times New Roman" w:cs="Times New Roman"/>
          <w:sz w:val="22"/>
          <w:szCs w:val="22"/>
        </w:rPr>
        <w:t>amiatania min 2100 mm regulowana z kabiny operatora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0249BF4" w14:textId="098D847E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zbio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rnik na nieczystości, min 17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00 l pojemności nomi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nalnej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77F9DD5" w14:textId="15207BFD" w:rsidR="00151D47" w:rsidRPr="008326B9" w:rsidRDefault="00D8285E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hydrauliczne 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opróżnianie zbiorni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ka na nieczystości 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; wysokość wywrotu min. 1300 mm (dolna krawędź)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0B535BCC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kabina zamknięta, dwu osobowa, oszklona, ogrzewana i klimatyzowana, fotel kierowcy po prawej stronie</w:t>
      </w:r>
    </w:p>
    <w:p w14:paraId="7254EA2D" w14:textId="030675F7" w:rsidR="00A7504A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akustyczny sygnał cofania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686BCFF0" w14:textId="77777777" w:rsidR="00A7504A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oświetlenie zgodne z przepisami prawa o ruchu drogowym;</w:t>
      </w:r>
    </w:p>
    <w:p w14:paraId="17F5582F" w14:textId="08C52FE5" w:rsidR="00151D47" w:rsidRPr="008326B9" w:rsidRDefault="001C0E1B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kamera cofania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A44C9F5" w14:textId="5B5E48AD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ręczny wąż ssawny telesko</w:t>
      </w:r>
      <w:r w:rsidR="00811823" w:rsidRPr="008326B9">
        <w:rPr>
          <w:rFonts w:ascii="Times New Roman" w:eastAsia="Times New Roman" w:hAnsi="Times New Roman" w:cs="Times New Roman"/>
          <w:sz w:val="22"/>
          <w:szCs w:val="22"/>
        </w:rPr>
        <w:t>powy o średnicy min 120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mm i długości min 3500 mm;</w:t>
      </w:r>
    </w:p>
    <w:p w14:paraId="7C048F65" w14:textId="1094E70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myjka wysokociśnieniowa, ciśnienie min 100 bar, wydajność min 10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l/min, długość węża min 10m, wyposażona w pistolet ręczny natryskowy;</w:t>
      </w:r>
    </w:p>
    <w:p w14:paraId="6B34E61C" w14:textId="7ABB2CB8" w:rsidR="00A22A3E" w:rsidRPr="008326B9" w:rsidRDefault="00F6182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zespół zamiatający min 3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szczotkow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y, średnica szczotek </w:t>
      </w:r>
      <w:r w:rsidR="00396B10" w:rsidRPr="008326B9">
        <w:rPr>
          <w:rFonts w:ascii="Times New Roman" w:eastAsia="Times New Roman" w:hAnsi="Times New Roman" w:cs="Times New Roman"/>
          <w:sz w:val="22"/>
          <w:szCs w:val="22"/>
        </w:rPr>
        <w:t xml:space="preserve">bocznych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min 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800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mm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5E266CE" w14:textId="79AF83A7" w:rsidR="0007257F" w:rsidRPr="008326B9" w:rsidRDefault="0007257F" w:rsidP="0007257F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system zabezpieczający szczotki robocze przed kolizją ( najechanie na trwałą przeszkodę; znak, wysoki krawężnik)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68D2859C" w14:textId="5D5AA4C3" w:rsidR="0007257F" w:rsidRPr="008326B9" w:rsidRDefault="0007257F" w:rsidP="0007257F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regulacja szczotek z kabiny operatora w zakresie</w:t>
      </w:r>
      <w:r w:rsidR="00396B10" w:rsidRPr="008326B9">
        <w:rPr>
          <w:rFonts w:ascii="Times New Roman" w:eastAsia="Times New Roman" w:hAnsi="Times New Roman" w:cs="Times New Roman"/>
          <w:sz w:val="22"/>
          <w:szCs w:val="22"/>
        </w:rPr>
        <w:t>: prędkości obrotowej szczotek, szerokości zamiatania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108F18E0" w14:textId="796FB9DB" w:rsidR="00151D47" w:rsidRPr="008326B9" w:rsidRDefault="00396B10" w:rsidP="00396B10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w pełni automatyczny układ centralnego smarowania zespołu zamiatającego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CB9F761" w14:textId="0DF13474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szerokość </w:t>
      </w:r>
      <w:r w:rsidR="00F61827" w:rsidRPr="008326B9">
        <w:rPr>
          <w:rFonts w:ascii="Times New Roman" w:eastAsia="Times New Roman" w:hAnsi="Times New Roman" w:cs="Times New Roman"/>
          <w:sz w:val="22"/>
          <w:szCs w:val="22"/>
        </w:rPr>
        <w:t xml:space="preserve">dyszy ssącej min 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6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00 mm;</w:t>
      </w:r>
    </w:p>
    <w:p w14:paraId="22449D0F" w14:textId="24C8C5A7" w:rsidR="00151D47" w:rsidRPr="008326B9" w:rsidRDefault="00F61827" w:rsidP="00F6182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powierzchnia przekroju poprzecznego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kanału ssącego minimum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310 cm ²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, mierzona na całej długości kanału ssącego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D4A08BD" w14:textId="455360A6" w:rsidR="00151D47" w:rsidRPr="008326B9" w:rsidRDefault="00E933FC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możliwość zainstalowania monitoringu GPS firmy ELTE GPS  sp. z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o.o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, ul. Gromadzka 71, 30-719 Kraków, bez utraty gwarancji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5C3E0EA7" w14:textId="556C8029" w:rsidR="00151D47" w:rsidRPr="008326B9" w:rsidRDefault="008B3023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b</w:t>
      </w:r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elka ostrzegawczo – sygnalizacyjna – światła LED –umieszczona na dachu kabiny z nazwą zamawiającego </w:t>
      </w:r>
      <w:proofErr w:type="spellStart"/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>MPGKiM</w:t>
      </w:r>
      <w:proofErr w:type="spellEnd"/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 sp. z </w:t>
      </w:r>
      <w:proofErr w:type="spellStart"/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>o.o</w:t>
      </w:r>
      <w:proofErr w:type="spellEnd"/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 Sławno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( grubości min 100mm , wysokość ze wspornikami do 130 mm)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3C50E42" w14:textId="6452CF89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pojazd powinien być 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>obustronnie oznakowany logiem firmy i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numerem telefonu oraz tabliczką z napisem „ODPADY”;</w:t>
      </w:r>
    </w:p>
    <w:p w14:paraId="5548159B" w14:textId="64089F5F" w:rsidR="00A22A3E" w:rsidRPr="008326B9" w:rsidRDefault="00A22A3E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tabliczka </w:t>
      </w:r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>„ODPADY”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zgodn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ie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z </w:t>
      </w:r>
      <w:r w:rsidRPr="008326B9">
        <w:rPr>
          <w:rFonts w:ascii="Times New Roman" w:hAnsi="Times New Roman" w:cs="Times New Roman"/>
          <w:sz w:val="22"/>
          <w:szCs w:val="22"/>
        </w:rPr>
        <w:t>ROZP</w:t>
      </w:r>
      <w:r w:rsidR="00E933FC" w:rsidRPr="008326B9">
        <w:rPr>
          <w:rFonts w:ascii="Times New Roman" w:hAnsi="Times New Roman" w:cs="Times New Roman"/>
          <w:sz w:val="22"/>
          <w:szCs w:val="22"/>
        </w:rPr>
        <w:t>ORZĄDZENIEM MINISTRA ŚRODOWISKA</w:t>
      </w:r>
      <w:r w:rsidRPr="008326B9">
        <w:rPr>
          <w:rFonts w:ascii="Times New Roman" w:hAnsi="Times New Roman" w:cs="Times New Roman"/>
          <w:sz w:val="22"/>
          <w:szCs w:val="22"/>
        </w:rPr>
        <w:t xml:space="preserve"> z dnia 7 października 2016r.wsprawie szczegółowych wymagań dla transportu odpadów</w:t>
      </w:r>
      <w:r w:rsidR="008B3023" w:rsidRPr="008326B9">
        <w:rPr>
          <w:rFonts w:ascii="Times New Roman" w:hAnsi="Times New Roman" w:cs="Times New Roman"/>
          <w:sz w:val="22"/>
          <w:szCs w:val="22"/>
        </w:rPr>
        <w:t>;</w:t>
      </w:r>
    </w:p>
    <w:p w14:paraId="49C0E1E7" w14:textId="39D6DEAC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certyfikat PM 2,5 ; PM 10 – potwierdzenie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EUnited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 dotyczący emisji pyłów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07A7324A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instrukcja obsługi w języku polskim;</w:t>
      </w:r>
    </w:p>
    <w:p w14:paraId="3440EC6B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katalog części zamiennych;</w:t>
      </w:r>
    </w:p>
    <w:p w14:paraId="39BA8CCE" w14:textId="427FEB94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lastRenderedPageBreak/>
        <w:t>gwarancja min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24 miesięcy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4B87CB3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dostawa i przeszkolenie pracowników w zakresie obsługi, użytkowania i serwisu zamiatarki;</w:t>
      </w:r>
    </w:p>
    <w:p w14:paraId="49F92145" w14:textId="2609D7A8" w:rsidR="00305F44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serwis mobilny z czasem reakcji do dwóch dni roboczych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="00E84EDF" w:rsidRPr="008326B9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</w:p>
    <w:p w14:paraId="16D6CF28" w14:textId="71784165" w:rsidR="00F61827" w:rsidRPr="008326B9" w:rsidRDefault="008B3023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26B9">
        <w:rPr>
          <w:rFonts w:ascii="Times New Roman" w:hAnsi="Times New Roman" w:cs="Times New Roman"/>
          <w:sz w:val="22"/>
          <w:szCs w:val="22"/>
        </w:rPr>
        <w:t>p</w:t>
      </w:r>
      <w:r w:rsidR="00F61827" w:rsidRPr="008326B9">
        <w:rPr>
          <w:rFonts w:ascii="Times New Roman" w:hAnsi="Times New Roman" w:cs="Times New Roman"/>
          <w:sz w:val="22"/>
          <w:szCs w:val="22"/>
        </w:rPr>
        <w:t>rzeglądy ser</w:t>
      </w:r>
      <w:r w:rsidR="00F84055" w:rsidRPr="008326B9">
        <w:rPr>
          <w:rFonts w:ascii="Times New Roman" w:hAnsi="Times New Roman" w:cs="Times New Roman"/>
          <w:sz w:val="22"/>
          <w:szCs w:val="22"/>
        </w:rPr>
        <w:t>wisowe w siedzibie zamawiającego, w przypadku braku możliwości naprawy na miejscu transport pojazdu do serwisu i z powrotem na koszt dostawcy</w:t>
      </w:r>
      <w:r w:rsidRPr="008326B9">
        <w:rPr>
          <w:rFonts w:ascii="Times New Roman" w:hAnsi="Times New Roman" w:cs="Times New Roman"/>
          <w:sz w:val="22"/>
          <w:szCs w:val="22"/>
        </w:rPr>
        <w:t>.</w:t>
      </w:r>
    </w:p>
    <w:p w14:paraId="2D71C19E" w14:textId="6434FB2B" w:rsidR="008326B9" w:rsidRPr="008326B9" w:rsidRDefault="008326B9" w:rsidP="008326B9">
      <w:pPr>
        <w:tabs>
          <w:tab w:val="left" w:pos="284"/>
        </w:tabs>
        <w:spacing w:line="360" w:lineRule="auto"/>
        <w:ind w:right="20"/>
        <w:jc w:val="both"/>
        <w:rPr>
          <w:sz w:val="22"/>
          <w:szCs w:val="22"/>
        </w:rPr>
      </w:pPr>
    </w:p>
    <w:p w14:paraId="5F947F1B" w14:textId="50D31279" w:rsidR="008326B9" w:rsidRPr="008326B9" w:rsidRDefault="008326B9" w:rsidP="008326B9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326B9">
        <w:rPr>
          <w:rFonts w:ascii="Times New Roman" w:hAnsi="Times New Roman" w:cs="Times New Roman"/>
          <w:b/>
          <w:bCs/>
          <w:sz w:val="22"/>
          <w:szCs w:val="22"/>
        </w:rPr>
        <w:t>Forma płatności:</w:t>
      </w:r>
    </w:p>
    <w:p w14:paraId="4C789455" w14:textId="69AEF6C0" w:rsidR="008326B9" w:rsidRPr="008326B9" w:rsidRDefault="008326B9" w:rsidP="008326B9">
      <w:pPr>
        <w:pStyle w:val="Akapitzlist"/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26B9">
        <w:rPr>
          <w:rFonts w:ascii="Times New Roman" w:hAnsi="Times New Roman" w:cs="Times New Roman"/>
          <w:sz w:val="22"/>
          <w:szCs w:val="22"/>
        </w:rPr>
        <w:t>Leasing operacyjny z opcją wyku</w:t>
      </w:r>
      <w:r>
        <w:rPr>
          <w:rFonts w:ascii="Times New Roman" w:hAnsi="Times New Roman" w:cs="Times New Roman"/>
          <w:sz w:val="22"/>
          <w:szCs w:val="22"/>
        </w:rPr>
        <w:t>p</w:t>
      </w:r>
      <w:r w:rsidRPr="008326B9">
        <w:rPr>
          <w:rFonts w:ascii="Times New Roman" w:hAnsi="Times New Roman" w:cs="Times New Roman"/>
          <w:sz w:val="22"/>
          <w:szCs w:val="22"/>
        </w:rPr>
        <w:t>u max 5 lat</w:t>
      </w:r>
      <w:r>
        <w:rPr>
          <w:rFonts w:ascii="Times New Roman" w:hAnsi="Times New Roman" w:cs="Times New Roman"/>
          <w:sz w:val="22"/>
          <w:szCs w:val="22"/>
        </w:rPr>
        <w:t>.</w:t>
      </w:r>
    </w:p>
    <w:sectPr w:rsidR="008326B9" w:rsidRPr="008326B9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D857A" w14:textId="77777777" w:rsidR="000B27B4" w:rsidRDefault="000B27B4">
      <w:r>
        <w:separator/>
      </w:r>
    </w:p>
  </w:endnote>
  <w:endnote w:type="continuationSeparator" w:id="0">
    <w:p w14:paraId="051E240E" w14:textId="77777777" w:rsidR="000B27B4" w:rsidRDefault="000B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56FA7" w14:textId="77777777" w:rsidR="000B27B4" w:rsidRDefault="000B27B4">
      <w:r>
        <w:separator/>
      </w:r>
    </w:p>
  </w:footnote>
  <w:footnote w:type="continuationSeparator" w:id="0">
    <w:p w14:paraId="7AEC05BA" w14:textId="77777777" w:rsidR="000B27B4" w:rsidRDefault="000B2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30C37" w14:textId="1BF94519" w:rsidR="00E54B0F" w:rsidRDefault="000C2F21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54594028" wp14:editId="1F15A21F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D5206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63C0ACDC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71B45759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2E87F2F6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30808423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4D59F21B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EA9C2EA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21A73AF7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59FAAB97" wp14:editId="00959534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78DD2C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940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" stroked="f">
              <v:textbox inset="0,0,0,0">
                <w:txbxContent>
                  <w:p w14:paraId="757D5206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63C0ACDC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71B45759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2E87F2F6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30808423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4D59F21B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EA9C2EA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21A73AF7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59FAAB97" wp14:editId="00959534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78DD2C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EFF2B06" wp14:editId="738D7A1C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0" t="19050" r="15240" b="184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AF5F9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2640" w:dyaOrig="1395" w14:anchorId="1E228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706345125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2D7AD151" wp14:editId="5BBCCFD0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48802E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EA6"/>
    <w:multiLevelType w:val="hybridMultilevel"/>
    <w:tmpl w:val="F9A863FE"/>
    <w:lvl w:ilvl="0" w:tplc="428AF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BB"/>
    <w:multiLevelType w:val="hybridMultilevel"/>
    <w:tmpl w:val="DBD89B9A"/>
    <w:lvl w:ilvl="0" w:tplc="F9DAEA14"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1C87"/>
    <w:multiLevelType w:val="hybridMultilevel"/>
    <w:tmpl w:val="5882D658"/>
    <w:lvl w:ilvl="0" w:tplc="5808866C">
      <w:start w:val="1"/>
      <w:numFmt w:val="bullet"/>
      <w:lvlText w:val="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E71AE"/>
    <w:multiLevelType w:val="hybridMultilevel"/>
    <w:tmpl w:val="058E86E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74D28"/>
    <w:multiLevelType w:val="hybridMultilevel"/>
    <w:tmpl w:val="5478DE40"/>
    <w:lvl w:ilvl="0" w:tplc="7F6A779E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06AA4"/>
    <w:rsid w:val="000271BE"/>
    <w:rsid w:val="000561D6"/>
    <w:rsid w:val="00065057"/>
    <w:rsid w:val="00066E10"/>
    <w:rsid w:val="0007257F"/>
    <w:rsid w:val="0008392A"/>
    <w:rsid w:val="000A4DDD"/>
    <w:rsid w:val="000B27B4"/>
    <w:rsid w:val="000C2F21"/>
    <w:rsid w:val="000C5BEB"/>
    <w:rsid w:val="000C5E62"/>
    <w:rsid w:val="00111C61"/>
    <w:rsid w:val="001273DF"/>
    <w:rsid w:val="001435AA"/>
    <w:rsid w:val="00151D47"/>
    <w:rsid w:val="00152D3E"/>
    <w:rsid w:val="0019553A"/>
    <w:rsid w:val="00195E1B"/>
    <w:rsid w:val="00197933"/>
    <w:rsid w:val="001C0E1B"/>
    <w:rsid w:val="001C0EFD"/>
    <w:rsid w:val="001E3D28"/>
    <w:rsid w:val="001F32F5"/>
    <w:rsid w:val="00203FA1"/>
    <w:rsid w:val="00250915"/>
    <w:rsid w:val="00260441"/>
    <w:rsid w:val="00266664"/>
    <w:rsid w:val="0028640C"/>
    <w:rsid w:val="002C10AA"/>
    <w:rsid w:val="002F5917"/>
    <w:rsid w:val="00300A8E"/>
    <w:rsid w:val="00305827"/>
    <w:rsid w:val="00305F44"/>
    <w:rsid w:val="00305F60"/>
    <w:rsid w:val="00344DF9"/>
    <w:rsid w:val="00347047"/>
    <w:rsid w:val="003503DC"/>
    <w:rsid w:val="003520D8"/>
    <w:rsid w:val="00370286"/>
    <w:rsid w:val="003835BB"/>
    <w:rsid w:val="00396B10"/>
    <w:rsid w:val="003E3DF2"/>
    <w:rsid w:val="003E713C"/>
    <w:rsid w:val="004826B6"/>
    <w:rsid w:val="004A2E70"/>
    <w:rsid w:val="004A60D7"/>
    <w:rsid w:val="004A78C1"/>
    <w:rsid w:val="004C5189"/>
    <w:rsid w:val="004D7408"/>
    <w:rsid w:val="004F287D"/>
    <w:rsid w:val="0051139F"/>
    <w:rsid w:val="00512BB9"/>
    <w:rsid w:val="00517304"/>
    <w:rsid w:val="005225EF"/>
    <w:rsid w:val="00532C75"/>
    <w:rsid w:val="00541B38"/>
    <w:rsid w:val="00546E45"/>
    <w:rsid w:val="0055387D"/>
    <w:rsid w:val="0055572C"/>
    <w:rsid w:val="0057250A"/>
    <w:rsid w:val="00594EED"/>
    <w:rsid w:val="005959E5"/>
    <w:rsid w:val="005A518B"/>
    <w:rsid w:val="005B1A3A"/>
    <w:rsid w:val="005C7B2E"/>
    <w:rsid w:val="005E7730"/>
    <w:rsid w:val="005F2204"/>
    <w:rsid w:val="005F244F"/>
    <w:rsid w:val="005F4EBC"/>
    <w:rsid w:val="005F6493"/>
    <w:rsid w:val="006018DD"/>
    <w:rsid w:val="0063535E"/>
    <w:rsid w:val="00652D13"/>
    <w:rsid w:val="00664723"/>
    <w:rsid w:val="00672497"/>
    <w:rsid w:val="00672DD1"/>
    <w:rsid w:val="00687B16"/>
    <w:rsid w:val="006C3834"/>
    <w:rsid w:val="006D0CF2"/>
    <w:rsid w:val="006D1E56"/>
    <w:rsid w:val="007310F9"/>
    <w:rsid w:val="00765B09"/>
    <w:rsid w:val="00772018"/>
    <w:rsid w:val="00777F5F"/>
    <w:rsid w:val="00780470"/>
    <w:rsid w:val="007D169C"/>
    <w:rsid w:val="007E28B2"/>
    <w:rsid w:val="008035CC"/>
    <w:rsid w:val="00811823"/>
    <w:rsid w:val="00823BE7"/>
    <w:rsid w:val="008326B9"/>
    <w:rsid w:val="00850585"/>
    <w:rsid w:val="00852C4C"/>
    <w:rsid w:val="008653D2"/>
    <w:rsid w:val="00876A94"/>
    <w:rsid w:val="00884AB6"/>
    <w:rsid w:val="008B3023"/>
    <w:rsid w:val="008B3DC9"/>
    <w:rsid w:val="008C428A"/>
    <w:rsid w:val="008C483F"/>
    <w:rsid w:val="00917A63"/>
    <w:rsid w:val="0092272F"/>
    <w:rsid w:val="00932C4D"/>
    <w:rsid w:val="0094411D"/>
    <w:rsid w:val="00956F62"/>
    <w:rsid w:val="0095731D"/>
    <w:rsid w:val="00961967"/>
    <w:rsid w:val="009D6A44"/>
    <w:rsid w:val="009E7F8A"/>
    <w:rsid w:val="009F13C4"/>
    <w:rsid w:val="00A042E1"/>
    <w:rsid w:val="00A174AC"/>
    <w:rsid w:val="00A22A3E"/>
    <w:rsid w:val="00A43C0C"/>
    <w:rsid w:val="00A44D1E"/>
    <w:rsid w:val="00A7504A"/>
    <w:rsid w:val="00A92361"/>
    <w:rsid w:val="00AF0FC5"/>
    <w:rsid w:val="00AF4A19"/>
    <w:rsid w:val="00AF5307"/>
    <w:rsid w:val="00B00750"/>
    <w:rsid w:val="00B217E1"/>
    <w:rsid w:val="00B33A85"/>
    <w:rsid w:val="00B440E8"/>
    <w:rsid w:val="00B50C5B"/>
    <w:rsid w:val="00B51788"/>
    <w:rsid w:val="00B5227D"/>
    <w:rsid w:val="00B720F7"/>
    <w:rsid w:val="00B723DB"/>
    <w:rsid w:val="00B73D40"/>
    <w:rsid w:val="00B768DE"/>
    <w:rsid w:val="00B84D60"/>
    <w:rsid w:val="00B91691"/>
    <w:rsid w:val="00B96EE1"/>
    <w:rsid w:val="00BA5489"/>
    <w:rsid w:val="00BB02A9"/>
    <w:rsid w:val="00BC0DE4"/>
    <w:rsid w:val="00BE1CC3"/>
    <w:rsid w:val="00BE3E90"/>
    <w:rsid w:val="00BF6076"/>
    <w:rsid w:val="00C17117"/>
    <w:rsid w:val="00C22175"/>
    <w:rsid w:val="00C262F9"/>
    <w:rsid w:val="00C366F5"/>
    <w:rsid w:val="00C37CFF"/>
    <w:rsid w:val="00C60984"/>
    <w:rsid w:val="00C66AD1"/>
    <w:rsid w:val="00C952EF"/>
    <w:rsid w:val="00CA36F2"/>
    <w:rsid w:val="00CD2A53"/>
    <w:rsid w:val="00D26483"/>
    <w:rsid w:val="00D47143"/>
    <w:rsid w:val="00D54240"/>
    <w:rsid w:val="00D81D74"/>
    <w:rsid w:val="00D8285E"/>
    <w:rsid w:val="00D82A03"/>
    <w:rsid w:val="00DA4787"/>
    <w:rsid w:val="00DB1787"/>
    <w:rsid w:val="00DF3B10"/>
    <w:rsid w:val="00E54B0F"/>
    <w:rsid w:val="00E8442C"/>
    <w:rsid w:val="00E84EDF"/>
    <w:rsid w:val="00E933FC"/>
    <w:rsid w:val="00E9603B"/>
    <w:rsid w:val="00EB24B0"/>
    <w:rsid w:val="00EF7A85"/>
    <w:rsid w:val="00F16321"/>
    <w:rsid w:val="00F53972"/>
    <w:rsid w:val="00F61827"/>
    <w:rsid w:val="00F659F0"/>
    <w:rsid w:val="00F821DC"/>
    <w:rsid w:val="00F84055"/>
    <w:rsid w:val="00FA4750"/>
    <w:rsid w:val="00FB3A18"/>
    <w:rsid w:val="00FB5194"/>
    <w:rsid w:val="00FD5B28"/>
    <w:rsid w:val="00FE2065"/>
    <w:rsid w:val="00FF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0FD232"/>
  <w15:docId w15:val="{1FEEC591-9780-4F0B-B49E-9F6F3B82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F0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9F0"/>
  </w:style>
  <w:style w:type="character" w:customStyle="1" w:styleId="WW-Absatz-Standardschriftart">
    <w:name w:val="WW-Absatz-Standardschriftart"/>
    <w:rsid w:val="00F659F0"/>
  </w:style>
  <w:style w:type="character" w:customStyle="1" w:styleId="Domylnaczcionkaakapitu1">
    <w:name w:val="Domyślna czcionka akapitu1"/>
    <w:rsid w:val="00F659F0"/>
  </w:style>
  <w:style w:type="character" w:styleId="Hipercze">
    <w:name w:val="Hyperlink"/>
    <w:rsid w:val="00F659F0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F659F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F659F0"/>
    <w:pPr>
      <w:spacing w:after="120"/>
    </w:pPr>
  </w:style>
  <w:style w:type="paragraph" w:styleId="Lista">
    <w:name w:val="List"/>
    <w:basedOn w:val="Tekstpodstawowy"/>
    <w:rsid w:val="00F659F0"/>
    <w:rPr>
      <w:rFonts w:cs="Tahoma"/>
    </w:rPr>
  </w:style>
  <w:style w:type="paragraph" w:customStyle="1" w:styleId="Podpis1">
    <w:name w:val="Podpis1"/>
    <w:basedOn w:val="Normalny"/>
    <w:rsid w:val="00F659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659F0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F659F0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F659F0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F659F0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50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504A"/>
    <w:rPr>
      <w:rFonts w:eastAsia="Lucida Sans Unicode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0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CB1E6-992E-4447-BA83-EE0CD1DFF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10</cp:revision>
  <cp:lastPrinted>2022-02-14T10:59:00Z</cp:lastPrinted>
  <dcterms:created xsi:type="dcterms:W3CDTF">2022-02-14T10:42:00Z</dcterms:created>
  <dcterms:modified xsi:type="dcterms:W3CDTF">2022-02-14T10:59:00Z</dcterms:modified>
</cp:coreProperties>
</file>