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B200B" w14:textId="0B1DACC5" w:rsidR="00B0234B" w:rsidRPr="00B0234B" w:rsidRDefault="00B0234B" w:rsidP="00B0234B">
      <w:pPr>
        <w:spacing w:line="360" w:lineRule="auto"/>
        <w:ind w:firstLine="708"/>
        <w:jc w:val="right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 xml:space="preserve">Załącznik nr </w:t>
      </w:r>
      <w:r w:rsidR="00032951">
        <w:rPr>
          <w:rFonts w:ascii="Times New Roman" w:hAnsi="Times New Roman" w:cs="Times New Roman"/>
          <w:b/>
          <w:bCs/>
        </w:rPr>
        <w:t>9</w:t>
      </w:r>
      <w:r w:rsidRPr="00B0234B">
        <w:rPr>
          <w:rFonts w:ascii="Times New Roman" w:hAnsi="Times New Roman" w:cs="Times New Roman"/>
          <w:b/>
          <w:bCs/>
        </w:rPr>
        <w:t xml:space="preserve"> do SWZ</w:t>
      </w:r>
    </w:p>
    <w:p w14:paraId="0D29141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F3DAB7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ZAMAWIAJĄCY:</w:t>
      </w:r>
    </w:p>
    <w:p w14:paraId="527D6FA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Miejskie Przedsiębiorstwo Gospodarki </w:t>
      </w:r>
    </w:p>
    <w:p w14:paraId="786EDAF1" w14:textId="3131067A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Komunalnej i Mieszkaniowej Spółka z o.o. </w:t>
      </w:r>
    </w:p>
    <w:p w14:paraId="4FD2517A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ul. Polanowska 43</w:t>
      </w:r>
    </w:p>
    <w:p w14:paraId="528C8DF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76-100 Sławno</w:t>
      </w:r>
    </w:p>
    <w:p w14:paraId="752EEBA2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NIP: 839 000 55 63                  </w:t>
      </w:r>
    </w:p>
    <w:p w14:paraId="24129AD1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0234B">
        <w:rPr>
          <w:rFonts w:ascii="Times New Roman" w:hAnsi="Times New Roman" w:cs="Times New Roman"/>
          <w:b/>
          <w:bCs/>
        </w:rPr>
        <w:t>OŚWIADCZENIE WYKONAWCY</w:t>
      </w:r>
    </w:p>
    <w:bookmarkEnd w:id="0"/>
    <w:p w14:paraId="78CA0C3A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składane na potrzeby postępowania:</w:t>
      </w:r>
    </w:p>
    <w:p w14:paraId="4FA10347" w14:textId="77777777" w:rsidR="005B4E7A" w:rsidRDefault="00B0234B" w:rsidP="005B4E7A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W związku ze złożeniem oferty w postępowaniu o udzielenie zamówienia publicznego prowadzonym przez Zamawiającego w trybie </w:t>
      </w:r>
      <w:r w:rsidRPr="00B0234B">
        <w:rPr>
          <w:rFonts w:ascii="Times New Roman" w:hAnsi="Times New Roman" w:cs="Times New Roman"/>
        </w:rPr>
        <w:t xml:space="preserve">podstawowym (art. 275 ust. 1 ustawy </w:t>
      </w:r>
      <w:proofErr w:type="spellStart"/>
      <w:r w:rsidRPr="00B0234B">
        <w:rPr>
          <w:rFonts w:ascii="Times New Roman" w:hAnsi="Times New Roman" w:cs="Times New Roman"/>
        </w:rPr>
        <w:t>Pzp</w:t>
      </w:r>
      <w:proofErr w:type="spellEnd"/>
      <w:r w:rsidRPr="00B0234B">
        <w:rPr>
          <w:rFonts w:ascii="Times New Roman" w:eastAsia="Lucida Sans Unicode" w:hAnsi="Times New Roman" w:cs="Times New Roman"/>
          <w:bCs/>
          <w:kern w:val="1"/>
        </w:rPr>
        <w:t>, p.n.</w:t>
      </w:r>
      <w:bookmarkStart w:id="1" w:name="_Hlk144963493"/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 </w:t>
      </w:r>
      <w:bookmarkEnd w:id="1"/>
      <w:r w:rsidR="005B4E7A">
        <w:rPr>
          <w:rFonts w:ascii="Times New Roman" w:hAnsi="Times New Roman" w:cs="Times New Roman"/>
          <w:b/>
        </w:rPr>
        <w:t>„Bezgotówkowy zakup paliw płynnych w stacjach dystrybucyjnych Dostawcy na terenie miasta Sławno do pojazdów MPGKiM Sp. z o.o. w Sławnie na okres 24 miesięcy”</w:t>
      </w:r>
    </w:p>
    <w:p w14:paraId="7A441822" w14:textId="09E05B30" w:rsidR="00B0234B" w:rsidRPr="00B0234B" w:rsidRDefault="00B0234B" w:rsidP="00B0234B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B0234B">
        <w:rPr>
          <w:rFonts w:ascii="Times New Roman" w:eastAsia="Times New Roman" w:hAnsi="Times New Roman" w:cs="Times New Roman"/>
          <w:b/>
        </w:rPr>
        <w:t xml:space="preserve"> </w:t>
      </w:r>
      <w:r w:rsidRPr="00B0234B">
        <w:rPr>
          <w:rFonts w:ascii="Times New Roman" w:hAnsi="Times New Roman" w:cs="Times New Roman"/>
        </w:rPr>
        <w:t xml:space="preserve">Znak sprawy </w:t>
      </w:r>
      <w:r w:rsidR="005B4E7A">
        <w:rPr>
          <w:rFonts w:ascii="Times New Roman" w:hAnsi="Times New Roman" w:cs="Times New Roman"/>
        </w:rPr>
        <w:t>4</w:t>
      </w:r>
      <w:r w:rsidRPr="00B0234B">
        <w:rPr>
          <w:rFonts w:ascii="Times New Roman" w:hAnsi="Times New Roman" w:cs="Times New Roman"/>
        </w:rPr>
        <w:t>/2024</w:t>
      </w:r>
    </w:p>
    <w:p w14:paraId="215ED55A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>Ja niżej podpisany:</w:t>
      </w:r>
    </w:p>
    <w:p w14:paraId="4E2BA10E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CE7B3C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działając w imieniu i na rzecz:</w:t>
      </w:r>
    </w:p>
    <w:p w14:paraId="5E5AB53D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E7DC85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5203C1B7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(WE) nr 765/2006 z dnia 18 maja 2006 r. dotyczącego środków</w:t>
      </w:r>
    </w:p>
    <w:p w14:paraId="752B7CCB" w14:textId="77777777" w:rsidR="00B0234B" w:rsidRPr="00B0234B" w:rsidRDefault="00B0234B" w:rsidP="00B0234B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ograniczających w związku z sytuacją na Białorusi i udziałem Białorusi w agresji Rosji     wobec Ukrainy (Dz. Urz. UE L 134 z 20.05.2006, str. 1,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205F667E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lastRenderedPageBreak/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06EBB53C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1B9480E3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Ustawy z dnia 13 kwietnia 2022 r. o szczególnych rozwiązaniach w zakresie  przeciwdziałania wspieraniu agresji na Ukrainę oraz służących ochronie bezpieczeństwa narodowego (Dz.U. z 2022 r., poz. 835),</w:t>
      </w:r>
    </w:p>
    <w:p w14:paraId="2B213FE2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Wpisów do wykazu cudzoziemców, których pobyt na terytorium Rzeczypospolitej Polskiej jest niepożądany, o którym mowa w art. 434 ustawy z dnia 12 grudnia 2013 r. o cudzoziemcach (Dz. U. z 2023 r. poz. 519).</w:t>
      </w:r>
    </w:p>
    <w:p w14:paraId="56006438" w14:textId="46B3D300" w:rsidR="00B0234B" w:rsidRPr="00032951" w:rsidRDefault="00B0234B" w:rsidP="0003295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Tym samym oświadczam, że nie podlegam/reprezentowany przeze mnie wykonawca nie podlega wykluczeniu z postępowania o zamówienie publiczne, pn. </w:t>
      </w:r>
      <w:r w:rsidR="00032951">
        <w:rPr>
          <w:rFonts w:ascii="Times New Roman" w:hAnsi="Times New Roman" w:cs="Times New Roman"/>
          <w:b/>
        </w:rPr>
        <w:t>„Bezgotówkowy zakup paliw płynnych w stacjach dystrybucyjnych Dostawcy na terenie miasta Sławno do pojazdów MPGKiM Sp. z o.o. w Sławnie na okres 24 miesięcy”</w:t>
      </w:r>
      <w:r w:rsidR="00032951">
        <w:rPr>
          <w:rFonts w:ascii="Times New Roman" w:hAnsi="Times New Roman" w:cs="Times New Roman"/>
          <w:b/>
        </w:rPr>
        <w:t xml:space="preserve"> </w:t>
      </w:r>
      <w:r w:rsidRPr="00B0234B">
        <w:rPr>
          <w:rFonts w:ascii="Times New Roman" w:eastAsia="Lucida Sans Unicode" w:hAnsi="Times New Roman"/>
          <w:b/>
          <w:bCs/>
          <w:kern w:val="1"/>
          <w:lang w:eastAsia="pl-PL"/>
        </w:rPr>
        <w:t xml:space="preserve"> </w:t>
      </w:r>
      <w:r w:rsidRPr="00B0234B">
        <w:rPr>
          <w:rFonts w:ascii="Times New Roman" w:eastAsia="Lucida Sans Unicode" w:hAnsi="Times New Roman"/>
          <w:bCs/>
          <w:kern w:val="1"/>
        </w:rPr>
        <w:t>na podstawie art. 1 pkt 3) w zw. z art.22 ustawy z dnia 13 kwietnia 2022 r. o szczególnych rozwiązaniach w zakresie przeciwdziałania wspieraniu agresji na Ukrainę oraz służących ochronie bezpieczeństwa narodowego (Dz.U. z 2022 r., poz. 835</w:t>
      </w:r>
      <w:r w:rsidR="00CC5D36">
        <w:rPr>
          <w:rFonts w:ascii="Times New Roman" w:eastAsia="Lucida Sans Unicode" w:hAnsi="Times New Roman"/>
          <w:bCs/>
          <w:kern w:val="1"/>
        </w:rPr>
        <w:t>)</w:t>
      </w:r>
      <w:r w:rsidRPr="00B0234B">
        <w:rPr>
          <w:rFonts w:ascii="Times New Roman" w:eastAsia="Lucida Sans Unicode" w:hAnsi="Times New Roman"/>
          <w:bCs/>
          <w:kern w:val="1"/>
        </w:rPr>
        <w:t xml:space="preserve">                 </w:t>
      </w:r>
    </w:p>
    <w:p w14:paraId="359C9C84" w14:textId="76A29378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                                         </w:t>
      </w:r>
    </w:p>
    <w:p w14:paraId="542D3E82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.</w:t>
      </w:r>
      <w:r w:rsidRPr="00B0234B">
        <w:rPr>
          <w:rFonts w:ascii="Times New Roman" w:hAnsi="Times New Roman"/>
          <w:bCs/>
        </w:rPr>
        <w:t>………………………………………</w:t>
      </w:r>
    </w:p>
    <w:p w14:paraId="66C3D0CC" w14:textId="77777777" w:rsidR="00B0234B" w:rsidRPr="00B0234B" w:rsidRDefault="00B0234B" w:rsidP="00B0234B">
      <w:pPr>
        <w:pStyle w:val="Tekstpodstawowywcity"/>
        <w:spacing w:after="0" w:line="360" w:lineRule="auto"/>
        <w:rPr>
          <w:rFonts w:ascii="Times New Roman" w:hAnsi="Times New Roman"/>
          <w:bCs/>
        </w:rPr>
      </w:pPr>
      <w:r w:rsidRPr="00B0234B">
        <w:rPr>
          <w:rFonts w:ascii="Times New Roman" w:hAnsi="Times New Roman"/>
          <w:bCs/>
        </w:rPr>
        <w:t xml:space="preserve">                   (miejscowość, data) </w:t>
      </w:r>
    </w:p>
    <w:p w14:paraId="012E1E92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61576F3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7251DF27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49EAC87D" w14:textId="77777777" w:rsidR="00B0234B" w:rsidRPr="00B0234B" w:rsidRDefault="00B0234B" w:rsidP="00B0234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B0234B">
        <w:rPr>
          <w:rFonts w:ascii="Times New Roman" w:hAnsi="Times New Roman" w:cs="Times New Roman"/>
          <w:b/>
          <w:bCs/>
          <w:lang w:val="pl"/>
        </w:rPr>
        <w:t>Uwaga!</w:t>
      </w:r>
    </w:p>
    <w:p w14:paraId="4F1A3DD9" w14:textId="77777777" w:rsidR="00B0234B" w:rsidRPr="00B0234B" w:rsidRDefault="00B0234B" w:rsidP="00B023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18"/>
          <w:szCs w:val="18"/>
          <w:lang w:val="pl"/>
        </w:rPr>
      </w:pPr>
      <w:r w:rsidRPr="00B0234B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C390E3" w14:textId="77777777" w:rsidR="00B0234B" w:rsidRPr="00B0234B" w:rsidRDefault="00B0234B" w:rsidP="00B0234B">
      <w:pPr>
        <w:rPr>
          <w:rFonts w:ascii="Times New Roman" w:hAnsi="Times New Roman" w:cs="Times New Roman"/>
        </w:rPr>
      </w:pPr>
    </w:p>
    <w:p w14:paraId="3D7D54C2" w14:textId="35CEFFD6" w:rsidR="00292C64" w:rsidRPr="00B0234B" w:rsidRDefault="00292C64">
      <w:pPr>
        <w:rPr>
          <w:rFonts w:ascii="Times New Roman" w:hAnsi="Times New Roman" w:cs="Times New Roman"/>
        </w:rPr>
      </w:pPr>
    </w:p>
    <w:p w14:paraId="5DADD2F3" w14:textId="77777777" w:rsidR="005E615B" w:rsidRPr="00B0234B" w:rsidRDefault="005E615B">
      <w:pPr>
        <w:rPr>
          <w:rFonts w:ascii="Times New Roman" w:hAnsi="Times New Roman" w:cs="Times New Roman"/>
        </w:rPr>
      </w:pPr>
    </w:p>
    <w:sectPr w:rsidR="005E615B" w:rsidRPr="00B023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6AAAF1" w14:textId="77777777" w:rsidR="000912CC" w:rsidRDefault="000912CC" w:rsidP="00234DE5">
      <w:pPr>
        <w:spacing w:after="0" w:line="240" w:lineRule="auto"/>
      </w:pPr>
      <w:r>
        <w:separator/>
      </w:r>
    </w:p>
  </w:endnote>
  <w:endnote w:type="continuationSeparator" w:id="0">
    <w:p w14:paraId="30EBBB63" w14:textId="77777777" w:rsidR="000912CC" w:rsidRDefault="000912CC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22590" w14:textId="77777777" w:rsidR="000912CC" w:rsidRDefault="000912CC" w:rsidP="00234DE5">
      <w:pPr>
        <w:spacing w:after="0" w:line="240" w:lineRule="auto"/>
      </w:pPr>
      <w:r>
        <w:separator/>
      </w:r>
    </w:p>
  </w:footnote>
  <w:footnote w:type="continuationSeparator" w:id="0">
    <w:p w14:paraId="501F9B40" w14:textId="77777777" w:rsidR="000912CC" w:rsidRDefault="000912CC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32951"/>
    <w:rsid w:val="000912CC"/>
    <w:rsid w:val="000E072B"/>
    <w:rsid w:val="001F64EA"/>
    <w:rsid w:val="00234DE5"/>
    <w:rsid w:val="00292C64"/>
    <w:rsid w:val="00576ED9"/>
    <w:rsid w:val="005B4E7A"/>
    <w:rsid w:val="005E615B"/>
    <w:rsid w:val="006130D3"/>
    <w:rsid w:val="006F2864"/>
    <w:rsid w:val="00813FCA"/>
    <w:rsid w:val="00AE1F5C"/>
    <w:rsid w:val="00B0234B"/>
    <w:rsid w:val="00B80305"/>
    <w:rsid w:val="00CC5D36"/>
    <w:rsid w:val="00E0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B0234B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023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62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7</cp:revision>
  <cp:lastPrinted>2023-02-21T10:51:00Z</cp:lastPrinted>
  <dcterms:created xsi:type="dcterms:W3CDTF">2024-01-11T06:08:00Z</dcterms:created>
  <dcterms:modified xsi:type="dcterms:W3CDTF">2024-03-08T10:01:00Z</dcterms:modified>
</cp:coreProperties>
</file>